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33D8" w14:textId="36F80A35" w:rsidR="00483B73" w:rsidRPr="00483B73" w:rsidRDefault="00483B73" w:rsidP="00483B73">
      <w:r w:rsidRPr="00483B73">
        <w:t>Statement Regarding PHS Classroom Incident</w:t>
      </w:r>
      <w:r w:rsidR="004E0FC8">
        <w:tab/>
      </w:r>
      <w:r w:rsidR="004E0FC8" w:rsidRPr="004E0FC8">
        <w:rPr>
          <w:sz w:val="18"/>
          <w:szCs w:val="18"/>
        </w:rPr>
        <w:t xml:space="preserve">[Found by Ernest Lippert at: </w:t>
      </w:r>
      <w:r w:rsidR="004E0FC8" w:rsidRPr="004E0FC8">
        <w:rPr>
          <w:sz w:val="18"/>
          <w:szCs w:val="18"/>
        </w:rPr>
        <w:t>https://www.perrysburgschools.net/protected/ArticleView.aspx?iid=6Y2I2U0&amp;dasi=3PU0</w:t>
      </w:r>
      <w:r w:rsidR="004E0FC8" w:rsidRPr="004E0FC8">
        <w:rPr>
          <w:sz w:val="18"/>
          <w:szCs w:val="18"/>
        </w:rPr>
        <w:t>]</w:t>
      </w:r>
    </w:p>
    <w:p w14:paraId="685BBB42" w14:textId="77777777" w:rsidR="00483B73" w:rsidRPr="00483B73" w:rsidRDefault="00483B73" w:rsidP="00483B73">
      <w:r w:rsidRPr="00483B73">
        <w:t>Dear PHS Families,</w:t>
      </w:r>
    </w:p>
    <w:p w14:paraId="222BD25B" w14:textId="77777777" w:rsidR="00483B73" w:rsidRPr="00483B73" w:rsidRDefault="00483B73" w:rsidP="00483B73"/>
    <w:p w14:paraId="0631BECF" w14:textId="77777777" w:rsidR="00483B73" w:rsidRPr="00483B73" w:rsidRDefault="00483B73" w:rsidP="00483B73">
      <w:r w:rsidRPr="00483B73">
        <w:t>We are writing to inform you about a serious incident that occurred during a science lab activity at Perrysburg High School on Monday, November 25, 2024. During the activity, a teacher mistakenly provided ammonia instead of the intended vinegar for an experiment. This error resulted in several students ingesting a small amount of the substance, leading to some of those students experiencing symptoms that required evaluation by the school nurse. After consultation with Poison Control, those families were advised to seek further medical attention as a precaution.</w:t>
      </w:r>
    </w:p>
    <w:p w14:paraId="3D71C532" w14:textId="77777777" w:rsidR="00483B73" w:rsidRPr="00483B73" w:rsidRDefault="00483B73" w:rsidP="00483B73"/>
    <w:p w14:paraId="50A6D944" w14:textId="77777777" w:rsidR="00483B73" w:rsidRPr="00483B73" w:rsidRDefault="00483B73" w:rsidP="00483B73">
      <w:r w:rsidRPr="00483B73">
        <w:t xml:space="preserve">Our priority is ensuring the health and safety of the affected students. The PHS staff contacted the families of all students in the class, provided details about the incident, and offered guidance for </w:t>
      </w:r>
      <w:proofErr w:type="gramStart"/>
      <w:r w:rsidRPr="00483B73">
        <w:t>next</w:t>
      </w:r>
      <w:proofErr w:type="gramEnd"/>
      <w:r w:rsidRPr="00483B73">
        <w:t xml:space="preserve"> steps. We are committed to maintaining open communication with these families and supporting the students.</w:t>
      </w:r>
    </w:p>
    <w:p w14:paraId="2BE9F832" w14:textId="77777777" w:rsidR="00483B73" w:rsidRPr="00483B73" w:rsidRDefault="00483B73" w:rsidP="00483B73"/>
    <w:p w14:paraId="49E35E9F" w14:textId="77777777" w:rsidR="00483B73" w:rsidRPr="00483B73" w:rsidRDefault="00483B73" w:rsidP="00483B73">
      <w:r w:rsidRPr="00483B73">
        <w:t>We want to extend our deepest apologies to the students and families impacted by this error. This incident is unacceptable and does not reflect the high standards of safety and care that we uphold in our schools.</w:t>
      </w:r>
    </w:p>
    <w:p w14:paraId="32B1C60A" w14:textId="77777777" w:rsidR="00483B73" w:rsidRPr="00483B73" w:rsidRDefault="00483B73" w:rsidP="00483B73"/>
    <w:p w14:paraId="69074406" w14:textId="77777777" w:rsidR="00483B73" w:rsidRPr="00483B73" w:rsidRDefault="00483B73" w:rsidP="00483B73">
      <w:r w:rsidRPr="00483B73">
        <w:t>The faculty member has been placed on administrative leave pending a full investigation, which is underway, to understand exactly how this mistake occurred.</w:t>
      </w:r>
    </w:p>
    <w:p w14:paraId="56C98494" w14:textId="77777777" w:rsidR="00483B73" w:rsidRPr="00483B73" w:rsidRDefault="00483B73" w:rsidP="00483B73"/>
    <w:p w14:paraId="0BEFF8E9" w14:textId="77777777" w:rsidR="00483B73" w:rsidRPr="00483B73" w:rsidRDefault="00483B73" w:rsidP="00483B73">
      <w:r w:rsidRPr="00483B73">
        <w:t>Thank you for your understanding and continued support as we address this matter. </w:t>
      </w:r>
    </w:p>
    <w:p w14:paraId="102CBFA4" w14:textId="77777777" w:rsidR="00483B73" w:rsidRPr="00483B73" w:rsidRDefault="00483B73" w:rsidP="00483B73"/>
    <w:p w14:paraId="1FC0A483" w14:textId="77777777" w:rsidR="00483B73" w:rsidRPr="00483B73" w:rsidRDefault="00483B73" w:rsidP="00483B73">
      <w:r w:rsidRPr="00483B73">
        <w:t>Sincerely,  </w:t>
      </w:r>
    </w:p>
    <w:p w14:paraId="3C73F654" w14:textId="77777777" w:rsidR="00483B73" w:rsidRPr="00483B73" w:rsidRDefault="00483B73" w:rsidP="00483B73">
      <w:r w:rsidRPr="00483B73">
        <w:t>Thomas L. Hosler</w:t>
      </w:r>
    </w:p>
    <w:p w14:paraId="47BDCBF5" w14:textId="77777777" w:rsidR="00483B73" w:rsidRPr="00483B73" w:rsidRDefault="00483B73" w:rsidP="00483B73">
      <w:r w:rsidRPr="00483B73">
        <w:t>Superintendent</w:t>
      </w:r>
    </w:p>
    <w:p w14:paraId="57464EDE" w14:textId="77777777" w:rsidR="00483B73" w:rsidRPr="00483B73" w:rsidRDefault="00483B73" w:rsidP="00483B73">
      <w:r w:rsidRPr="00483B73">
        <w:t>Perrysburg Schools</w:t>
      </w:r>
    </w:p>
    <w:p w14:paraId="759054E3" w14:textId="77777777" w:rsidR="00483B73" w:rsidRPr="00483B73" w:rsidRDefault="00483B73" w:rsidP="00483B73">
      <w:r w:rsidRPr="00483B73">
        <w:t>Posted: Monday, November 25, 2024</w:t>
      </w:r>
    </w:p>
    <w:p w14:paraId="51DEBEE6" w14:textId="77777777" w:rsidR="00483B73" w:rsidRPr="00483B73" w:rsidRDefault="00483B73" w:rsidP="00483B73"/>
    <w:sectPr w:rsidR="00483B73" w:rsidRPr="00483B73" w:rsidSect="00483B7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A6A45" w14:textId="77777777" w:rsidR="00AC11F4" w:rsidRDefault="00AC11F4" w:rsidP="00483B73">
      <w:pPr>
        <w:spacing w:after="0" w:line="240" w:lineRule="auto"/>
      </w:pPr>
      <w:r>
        <w:separator/>
      </w:r>
    </w:p>
  </w:endnote>
  <w:endnote w:type="continuationSeparator" w:id="0">
    <w:p w14:paraId="34F1C8B1" w14:textId="77777777" w:rsidR="00AC11F4" w:rsidRDefault="00AC11F4" w:rsidP="0048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61AF3" w14:textId="026C330C" w:rsidR="002C3EAB" w:rsidRDefault="002C3EAB">
    <w:pPr>
      <w:pStyle w:val="Footer"/>
    </w:pPr>
    <w:fldSimple w:instr=" FILENAME \p \* MERGEFORMAT ">
      <w:r>
        <w:rPr>
          <w:noProof/>
        </w:rPr>
        <w:t>C:\Users\ernie\Documents\Perrysburg Hosler Statement 25-Nov-24.docx</w:t>
      </w:r>
    </w:fldSimple>
  </w:p>
  <w:p w14:paraId="5BEECFFC" w14:textId="77777777" w:rsidR="00483B73" w:rsidRDefault="0048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8A153" w14:textId="77777777" w:rsidR="00AC11F4" w:rsidRDefault="00AC11F4" w:rsidP="00483B73">
      <w:pPr>
        <w:spacing w:after="0" w:line="240" w:lineRule="auto"/>
      </w:pPr>
      <w:r>
        <w:separator/>
      </w:r>
    </w:p>
  </w:footnote>
  <w:footnote w:type="continuationSeparator" w:id="0">
    <w:p w14:paraId="61E856D7" w14:textId="77777777" w:rsidR="00AC11F4" w:rsidRDefault="00AC11F4" w:rsidP="00483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73"/>
    <w:rsid w:val="00093039"/>
    <w:rsid w:val="002C3EAB"/>
    <w:rsid w:val="00483B73"/>
    <w:rsid w:val="004E0FC8"/>
    <w:rsid w:val="007C4B77"/>
    <w:rsid w:val="00AC11F4"/>
    <w:rsid w:val="00F6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32D7"/>
  <w15:chartTrackingRefBased/>
  <w15:docId w15:val="{36ABC59A-88E7-44B6-BC80-9A38F57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B73"/>
    <w:rPr>
      <w:rFonts w:eastAsiaTheme="majorEastAsia" w:cstheme="majorBidi"/>
      <w:color w:val="272727" w:themeColor="text1" w:themeTint="D8"/>
    </w:rPr>
  </w:style>
  <w:style w:type="paragraph" w:styleId="Title">
    <w:name w:val="Title"/>
    <w:basedOn w:val="Normal"/>
    <w:next w:val="Normal"/>
    <w:link w:val="TitleChar"/>
    <w:uiPriority w:val="10"/>
    <w:qFormat/>
    <w:rsid w:val="0048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B73"/>
    <w:pPr>
      <w:spacing w:before="160"/>
      <w:jc w:val="center"/>
    </w:pPr>
    <w:rPr>
      <w:i/>
      <w:iCs/>
      <w:color w:val="404040" w:themeColor="text1" w:themeTint="BF"/>
    </w:rPr>
  </w:style>
  <w:style w:type="character" w:customStyle="1" w:styleId="QuoteChar">
    <w:name w:val="Quote Char"/>
    <w:basedOn w:val="DefaultParagraphFont"/>
    <w:link w:val="Quote"/>
    <w:uiPriority w:val="29"/>
    <w:rsid w:val="00483B73"/>
    <w:rPr>
      <w:i/>
      <w:iCs/>
      <w:color w:val="404040" w:themeColor="text1" w:themeTint="BF"/>
    </w:rPr>
  </w:style>
  <w:style w:type="paragraph" w:styleId="ListParagraph">
    <w:name w:val="List Paragraph"/>
    <w:basedOn w:val="Normal"/>
    <w:uiPriority w:val="34"/>
    <w:qFormat/>
    <w:rsid w:val="00483B73"/>
    <w:pPr>
      <w:ind w:left="720"/>
      <w:contextualSpacing/>
    </w:pPr>
  </w:style>
  <w:style w:type="character" w:styleId="IntenseEmphasis">
    <w:name w:val="Intense Emphasis"/>
    <w:basedOn w:val="DefaultParagraphFont"/>
    <w:uiPriority w:val="21"/>
    <w:qFormat/>
    <w:rsid w:val="00483B73"/>
    <w:rPr>
      <w:i/>
      <w:iCs/>
      <w:color w:val="0F4761" w:themeColor="accent1" w:themeShade="BF"/>
    </w:rPr>
  </w:style>
  <w:style w:type="paragraph" w:styleId="IntenseQuote">
    <w:name w:val="Intense Quote"/>
    <w:basedOn w:val="Normal"/>
    <w:next w:val="Normal"/>
    <w:link w:val="IntenseQuoteChar"/>
    <w:uiPriority w:val="30"/>
    <w:qFormat/>
    <w:rsid w:val="00483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B73"/>
    <w:rPr>
      <w:i/>
      <w:iCs/>
      <w:color w:val="0F4761" w:themeColor="accent1" w:themeShade="BF"/>
    </w:rPr>
  </w:style>
  <w:style w:type="character" w:styleId="IntenseReference">
    <w:name w:val="Intense Reference"/>
    <w:basedOn w:val="DefaultParagraphFont"/>
    <w:uiPriority w:val="32"/>
    <w:qFormat/>
    <w:rsid w:val="00483B73"/>
    <w:rPr>
      <w:b/>
      <w:bCs/>
      <w:smallCaps/>
      <w:color w:val="0F4761" w:themeColor="accent1" w:themeShade="BF"/>
      <w:spacing w:val="5"/>
    </w:rPr>
  </w:style>
  <w:style w:type="paragraph" w:styleId="Header">
    <w:name w:val="header"/>
    <w:basedOn w:val="Normal"/>
    <w:link w:val="HeaderChar"/>
    <w:uiPriority w:val="99"/>
    <w:unhideWhenUsed/>
    <w:rsid w:val="0048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73"/>
  </w:style>
  <w:style w:type="paragraph" w:styleId="Footer">
    <w:name w:val="footer"/>
    <w:basedOn w:val="Normal"/>
    <w:link w:val="FooterChar"/>
    <w:uiPriority w:val="99"/>
    <w:unhideWhenUsed/>
    <w:rsid w:val="0048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306631">
      <w:bodyDiv w:val="1"/>
      <w:marLeft w:val="0"/>
      <w:marRight w:val="0"/>
      <w:marTop w:val="0"/>
      <w:marBottom w:val="0"/>
      <w:divBdr>
        <w:top w:val="none" w:sz="0" w:space="0" w:color="auto"/>
        <w:left w:val="none" w:sz="0" w:space="0" w:color="auto"/>
        <w:bottom w:val="none" w:sz="0" w:space="0" w:color="auto"/>
        <w:right w:val="none" w:sz="0" w:space="0" w:color="auto"/>
      </w:divBdr>
      <w:divsChild>
        <w:div w:id="107940871">
          <w:marLeft w:val="0"/>
          <w:marRight w:val="0"/>
          <w:marTop w:val="0"/>
          <w:marBottom w:val="0"/>
          <w:divBdr>
            <w:top w:val="none" w:sz="0" w:space="0" w:color="auto"/>
            <w:left w:val="none" w:sz="0" w:space="0" w:color="auto"/>
            <w:bottom w:val="none" w:sz="0" w:space="0" w:color="auto"/>
            <w:right w:val="none" w:sz="0" w:space="0" w:color="auto"/>
          </w:divBdr>
          <w:divsChild>
            <w:div w:id="846940782">
              <w:marLeft w:val="0"/>
              <w:marRight w:val="300"/>
              <w:marTop w:val="0"/>
              <w:marBottom w:val="0"/>
              <w:divBdr>
                <w:top w:val="none" w:sz="0" w:space="0" w:color="auto"/>
                <w:left w:val="none" w:sz="0" w:space="0" w:color="auto"/>
                <w:bottom w:val="none" w:sz="0" w:space="0" w:color="auto"/>
                <w:right w:val="none" w:sz="0" w:space="0" w:color="auto"/>
              </w:divBdr>
            </w:div>
          </w:divsChild>
        </w:div>
        <w:div w:id="1965693152">
          <w:marLeft w:val="0"/>
          <w:marRight w:val="0"/>
          <w:marTop w:val="90"/>
          <w:marBottom w:val="0"/>
          <w:divBdr>
            <w:top w:val="none" w:sz="0" w:space="0" w:color="auto"/>
            <w:left w:val="none" w:sz="0" w:space="0" w:color="auto"/>
            <w:bottom w:val="none" w:sz="0" w:space="0" w:color="auto"/>
            <w:right w:val="none" w:sz="0" w:space="0" w:color="auto"/>
          </w:divBdr>
        </w:div>
        <w:div w:id="870536290">
          <w:marLeft w:val="0"/>
          <w:marRight w:val="0"/>
          <w:marTop w:val="90"/>
          <w:marBottom w:val="0"/>
          <w:divBdr>
            <w:top w:val="none" w:sz="0" w:space="0" w:color="auto"/>
            <w:left w:val="none" w:sz="0" w:space="0" w:color="auto"/>
            <w:bottom w:val="none" w:sz="0" w:space="0" w:color="auto"/>
            <w:right w:val="none" w:sz="0" w:space="0" w:color="auto"/>
          </w:divBdr>
          <w:divsChild>
            <w:div w:id="1658798773">
              <w:marLeft w:val="0"/>
              <w:marRight w:val="0"/>
              <w:marTop w:val="0"/>
              <w:marBottom w:val="0"/>
              <w:divBdr>
                <w:top w:val="none" w:sz="0" w:space="0" w:color="auto"/>
                <w:left w:val="none" w:sz="0" w:space="0" w:color="auto"/>
                <w:bottom w:val="none" w:sz="0" w:space="0" w:color="auto"/>
                <w:right w:val="none" w:sz="0" w:space="0" w:color="auto"/>
              </w:divBdr>
            </w:div>
            <w:div w:id="1207836040">
              <w:marLeft w:val="0"/>
              <w:marRight w:val="0"/>
              <w:marTop w:val="0"/>
              <w:marBottom w:val="0"/>
              <w:divBdr>
                <w:top w:val="none" w:sz="0" w:space="0" w:color="auto"/>
                <w:left w:val="none" w:sz="0" w:space="0" w:color="auto"/>
                <w:bottom w:val="none" w:sz="0" w:space="0" w:color="auto"/>
                <w:right w:val="none" w:sz="0" w:space="0" w:color="auto"/>
              </w:divBdr>
            </w:div>
            <w:div w:id="97916659">
              <w:marLeft w:val="0"/>
              <w:marRight w:val="0"/>
              <w:marTop w:val="0"/>
              <w:marBottom w:val="0"/>
              <w:divBdr>
                <w:top w:val="none" w:sz="0" w:space="0" w:color="auto"/>
                <w:left w:val="none" w:sz="0" w:space="0" w:color="auto"/>
                <w:bottom w:val="none" w:sz="0" w:space="0" w:color="auto"/>
                <w:right w:val="none" w:sz="0" w:space="0" w:color="auto"/>
              </w:divBdr>
            </w:div>
            <w:div w:id="94136460">
              <w:marLeft w:val="0"/>
              <w:marRight w:val="0"/>
              <w:marTop w:val="0"/>
              <w:marBottom w:val="0"/>
              <w:divBdr>
                <w:top w:val="none" w:sz="0" w:space="0" w:color="auto"/>
                <w:left w:val="none" w:sz="0" w:space="0" w:color="auto"/>
                <w:bottom w:val="none" w:sz="0" w:space="0" w:color="auto"/>
                <w:right w:val="none" w:sz="0" w:space="0" w:color="auto"/>
              </w:divBdr>
            </w:div>
            <w:div w:id="1658997931">
              <w:marLeft w:val="0"/>
              <w:marRight w:val="0"/>
              <w:marTop w:val="0"/>
              <w:marBottom w:val="0"/>
              <w:divBdr>
                <w:top w:val="none" w:sz="0" w:space="0" w:color="auto"/>
                <w:left w:val="none" w:sz="0" w:space="0" w:color="auto"/>
                <w:bottom w:val="none" w:sz="0" w:space="0" w:color="auto"/>
                <w:right w:val="none" w:sz="0" w:space="0" w:color="auto"/>
              </w:divBdr>
            </w:div>
            <w:div w:id="1676809126">
              <w:marLeft w:val="0"/>
              <w:marRight w:val="0"/>
              <w:marTop w:val="0"/>
              <w:marBottom w:val="0"/>
              <w:divBdr>
                <w:top w:val="none" w:sz="0" w:space="0" w:color="auto"/>
                <w:left w:val="none" w:sz="0" w:space="0" w:color="auto"/>
                <w:bottom w:val="none" w:sz="0" w:space="0" w:color="auto"/>
                <w:right w:val="none" w:sz="0" w:space="0" w:color="auto"/>
              </w:divBdr>
            </w:div>
            <w:div w:id="1703477258">
              <w:marLeft w:val="0"/>
              <w:marRight w:val="0"/>
              <w:marTop w:val="0"/>
              <w:marBottom w:val="0"/>
              <w:divBdr>
                <w:top w:val="none" w:sz="0" w:space="0" w:color="auto"/>
                <w:left w:val="none" w:sz="0" w:space="0" w:color="auto"/>
                <w:bottom w:val="none" w:sz="0" w:space="0" w:color="auto"/>
                <w:right w:val="none" w:sz="0" w:space="0" w:color="auto"/>
              </w:divBdr>
            </w:div>
            <w:div w:id="230967406">
              <w:marLeft w:val="0"/>
              <w:marRight w:val="0"/>
              <w:marTop w:val="0"/>
              <w:marBottom w:val="0"/>
              <w:divBdr>
                <w:top w:val="none" w:sz="0" w:space="0" w:color="auto"/>
                <w:left w:val="none" w:sz="0" w:space="0" w:color="auto"/>
                <w:bottom w:val="none" w:sz="0" w:space="0" w:color="auto"/>
                <w:right w:val="none" w:sz="0" w:space="0" w:color="auto"/>
              </w:divBdr>
            </w:div>
            <w:div w:id="1235163135">
              <w:marLeft w:val="0"/>
              <w:marRight w:val="0"/>
              <w:marTop w:val="0"/>
              <w:marBottom w:val="0"/>
              <w:divBdr>
                <w:top w:val="none" w:sz="0" w:space="0" w:color="auto"/>
                <w:left w:val="none" w:sz="0" w:space="0" w:color="auto"/>
                <w:bottom w:val="none" w:sz="0" w:space="0" w:color="auto"/>
                <w:right w:val="none" w:sz="0" w:space="0" w:color="auto"/>
              </w:divBdr>
            </w:div>
            <w:div w:id="524712704">
              <w:marLeft w:val="0"/>
              <w:marRight w:val="0"/>
              <w:marTop w:val="0"/>
              <w:marBottom w:val="0"/>
              <w:divBdr>
                <w:top w:val="none" w:sz="0" w:space="0" w:color="auto"/>
                <w:left w:val="none" w:sz="0" w:space="0" w:color="auto"/>
                <w:bottom w:val="none" w:sz="0" w:space="0" w:color="auto"/>
                <w:right w:val="none" w:sz="0" w:space="0" w:color="auto"/>
              </w:divBdr>
            </w:div>
            <w:div w:id="1491826192">
              <w:marLeft w:val="0"/>
              <w:marRight w:val="0"/>
              <w:marTop w:val="0"/>
              <w:marBottom w:val="0"/>
              <w:divBdr>
                <w:top w:val="none" w:sz="0" w:space="0" w:color="auto"/>
                <w:left w:val="none" w:sz="0" w:space="0" w:color="auto"/>
                <w:bottom w:val="none" w:sz="0" w:space="0" w:color="auto"/>
                <w:right w:val="none" w:sz="0" w:space="0" w:color="auto"/>
              </w:divBdr>
            </w:div>
            <w:div w:id="1840073758">
              <w:marLeft w:val="0"/>
              <w:marRight w:val="0"/>
              <w:marTop w:val="0"/>
              <w:marBottom w:val="0"/>
              <w:divBdr>
                <w:top w:val="none" w:sz="0" w:space="0" w:color="auto"/>
                <w:left w:val="none" w:sz="0" w:space="0" w:color="auto"/>
                <w:bottom w:val="none" w:sz="0" w:space="0" w:color="auto"/>
                <w:right w:val="none" w:sz="0" w:space="0" w:color="auto"/>
              </w:divBdr>
            </w:div>
            <w:div w:id="1110857921">
              <w:marLeft w:val="0"/>
              <w:marRight w:val="0"/>
              <w:marTop w:val="0"/>
              <w:marBottom w:val="0"/>
              <w:divBdr>
                <w:top w:val="none" w:sz="0" w:space="0" w:color="auto"/>
                <w:left w:val="none" w:sz="0" w:space="0" w:color="auto"/>
                <w:bottom w:val="none" w:sz="0" w:space="0" w:color="auto"/>
                <w:right w:val="none" w:sz="0" w:space="0" w:color="auto"/>
              </w:divBdr>
            </w:div>
            <w:div w:id="1959751484">
              <w:marLeft w:val="0"/>
              <w:marRight w:val="0"/>
              <w:marTop w:val="0"/>
              <w:marBottom w:val="0"/>
              <w:divBdr>
                <w:top w:val="none" w:sz="0" w:space="0" w:color="auto"/>
                <w:left w:val="none" w:sz="0" w:space="0" w:color="auto"/>
                <w:bottom w:val="none" w:sz="0" w:space="0" w:color="auto"/>
                <w:right w:val="none" w:sz="0" w:space="0" w:color="auto"/>
              </w:divBdr>
            </w:div>
            <w:div w:id="1836721437">
              <w:marLeft w:val="0"/>
              <w:marRight w:val="0"/>
              <w:marTop w:val="0"/>
              <w:marBottom w:val="0"/>
              <w:divBdr>
                <w:top w:val="none" w:sz="0" w:space="0" w:color="auto"/>
                <w:left w:val="none" w:sz="0" w:space="0" w:color="auto"/>
                <w:bottom w:val="none" w:sz="0" w:space="0" w:color="auto"/>
                <w:right w:val="none" w:sz="0" w:space="0" w:color="auto"/>
              </w:divBdr>
            </w:div>
            <w:div w:id="1391539082">
              <w:marLeft w:val="0"/>
              <w:marRight w:val="0"/>
              <w:marTop w:val="0"/>
              <w:marBottom w:val="0"/>
              <w:divBdr>
                <w:top w:val="none" w:sz="0" w:space="0" w:color="auto"/>
                <w:left w:val="none" w:sz="0" w:space="0" w:color="auto"/>
                <w:bottom w:val="none" w:sz="0" w:space="0" w:color="auto"/>
                <w:right w:val="none" w:sz="0" w:space="0" w:color="auto"/>
              </w:divBdr>
            </w:div>
            <w:div w:id="1494489164">
              <w:marLeft w:val="0"/>
              <w:marRight w:val="0"/>
              <w:marTop w:val="0"/>
              <w:marBottom w:val="0"/>
              <w:divBdr>
                <w:top w:val="none" w:sz="0" w:space="0" w:color="auto"/>
                <w:left w:val="none" w:sz="0" w:space="0" w:color="auto"/>
                <w:bottom w:val="none" w:sz="0" w:space="0" w:color="auto"/>
                <w:right w:val="none" w:sz="0" w:space="0" w:color="auto"/>
              </w:divBdr>
            </w:div>
          </w:divsChild>
        </w:div>
        <w:div w:id="1323319154">
          <w:marLeft w:val="0"/>
          <w:marRight w:val="0"/>
          <w:marTop w:val="90"/>
          <w:marBottom w:val="0"/>
          <w:divBdr>
            <w:top w:val="none" w:sz="0" w:space="0" w:color="auto"/>
            <w:left w:val="none" w:sz="0" w:space="0" w:color="auto"/>
            <w:bottom w:val="none" w:sz="0" w:space="0" w:color="auto"/>
            <w:right w:val="none" w:sz="0" w:space="0" w:color="auto"/>
          </w:divBdr>
        </w:div>
      </w:divsChild>
    </w:div>
    <w:div w:id="2020161670">
      <w:bodyDiv w:val="1"/>
      <w:marLeft w:val="0"/>
      <w:marRight w:val="0"/>
      <w:marTop w:val="0"/>
      <w:marBottom w:val="0"/>
      <w:divBdr>
        <w:top w:val="none" w:sz="0" w:space="0" w:color="auto"/>
        <w:left w:val="none" w:sz="0" w:space="0" w:color="auto"/>
        <w:bottom w:val="none" w:sz="0" w:space="0" w:color="auto"/>
        <w:right w:val="none" w:sz="0" w:space="0" w:color="auto"/>
      </w:divBdr>
      <w:divsChild>
        <w:div w:id="563293134">
          <w:marLeft w:val="0"/>
          <w:marRight w:val="0"/>
          <w:marTop w:val="0"/>
          <w:marBottom w:val="0"/>
          <w:divBdr>
            <w:top w:val="none" w:sz="0" w:space="0" w:color="auto"/>
            <w:left w:val="none" w:sz="0" w:space="0" w:color="auto"/>
            <w:bottom w:val="none" w:sz="0" w:space="0" w:color="auto"/>
            <w:right w:val="none" w:sz="0" w:space="0" w:color="auto"/>
          </w:divBdr>
          <w:divsChild>
            <w:div w:id="1825243837">
              <w:marLeft w:val="0"/>
              <w:marRight w:val="300"/>
              <w:marTop w:val="0"/>
              <w:marBottom w:val="0"/>
              <w:divBdr>
                <w:top w:val="none" w:sz="0" w:space="0" w:color="auto"/>
                <w:left w:val="none" w:sz="0" w:space="0" w:color="auto"/>
                <w:bottom w:val="none" w:sz="0" w:space="0" w:color="auto"/>
                <w:right w:val="none" w:sz="0" w:space="0" w:color="auto"/>
              </w:divBdr>
            </w:div>
          </w:divsChild>
        </w:div>
        <w:div w:id="2143961389">
          <w:marLeft w:val="0"/>
          <w:marRight w:val="0"/>
          <w:marTop w:val="90"/>
          <w:marBottom w:val="0"/>
          <w:divBdr>
            <w:top w:val="none" w:sz="0" w:space="0" w:color="auto"/>
            <w:left w:val="none" w:sz="0" w:space="0" w:color="auto"/>
            <w:bottom w:val="none" w:sz="0" w:space="0" w:color="auto"/>
            <w:right w:val="none" w:sz="0" w:space="0" w:color="auto"/>
          </w:divBdr>
        </w:div>
        <w:div w:id="568730143">
          <w:marLeft w:val="0"/>
          <w:marRight w:val="0"/>
          <w:marTop w:val="90"/>
          <w:marBottom w:val="0"/>
          <w:divBdr>
            <w:top w:val="none" w:sz="0" w:space="0" w:color="auto"/>
            <w:left w:val="none" w:sz="0" w:space="0" w:color="auto"/>
            <w:bottom w:val="none" w:sz="0" w:space="0" w:color="auto"/>
            <w:right w:val="none" w:sz="0" w:space="0" w:color="auto"/>
          </w:divBdr>
          <w:divsChild>
            <w:div w:id="147719794">
              <w:marLeft w:val="0"/>
              <w:marRight w:val="0"/>
              <w:marTop w:val="0"/>
              <w:marBottom w:val="0"/>
              <w:divBdr>
                <w:top w:val="none" w:sz="0" w:space="0" w:color="auto"/>
                <w:left w:val="none" w:sz="0" w:space="0" w:color="auto"/>
                <w:bottom w:val="none" w:sz="0" w:space="0" w:color="auto"/>
                <w:right w:val="none" w:sz="0" w:space="0" w:color="auto"/>
              </w:divBdr>
            </w:div>
            <w:div w:id="1474247602">
              <w:marLeft w:val="0"/>
              <w:marRight w:val="0"/>
              <w:marTop w:val="0"/>
              <w:marBottom w:val="0"/>
              <w:divBdr>
                <w:top w:val="none" w:sz="0" w:space="0" w:color="auto"/>
                <w:left w:val="none" w:sz="0" w:space="0" w:color="auto"/>
                <w:bottom w:val="none" w:sz="0" w:space="0" w:color="auto"/>
                <w:right w:val="none" w:sz="0" w:space="0" w:color="auto"/>
              </w:divBdr>
            </w:div>
            <w:div w:id="1171916307">
              <w:marLeft w:val="0"/>
              <w:marRight w:val="0"/>
              <w:marTop w:val="0"/>
              <w:marBottom w:val="0"/>
              <w:divBdr>
                <w:top w:val="none" w:sz="0" w:space="0" w:color="auto"/>
                <w:left w:val="none" w:sz="0" w:space="0" w:color="auto"/>
                <w:bottom w:val="none" w:sz="0" w:space="0" w:color="auto"/>
                <w:right w:val="none" w:sz="0" w:space="0" w:color="auto"/>
              </w:divBdr>
            </w:div>
            <w:div w:id="263391847">
              <w:marLeft w:val="0"/>
              <w:marRight w:val="0"/>
              <w:marTop w:val="0"/>
              <w:marBottom w:val="0"/>
              <w:divBdr>
                <w:top w:val="none" w:sz="0" w:space="0" w:color="auto"/>
                <w:left w:val="none" w:sz="0" w:space="0" w:color="auto"/>
                <w:bottom w:val="none" w:sz="0" w:space="0" w:color="auto"/>
                <w:right w:val="none" w:sz="0" w:space="0" w:color="auto"/>
              </w:divBdr>
            </w:div>
            <w:div w:id="314728792">
              <w:marLeft w:val="0"/>
              <w:marRight w:val="0"/>
              <w:marTop w:val="0"/>
              <w:marBottom w:val="0"/>
              <w:divBdr>
                <w:top w:val="none" w:sz="0" w:space="0" w:color="auto"/>
                <w:left w:val="none" w:sz="0" w:space="0" w:color="auto"/>
                <w:bottom w:val="none" w:sz="0" w:space="0" w:color="auto"/>
                <w:right w:val="none" w:sz="0" w:space="0" w:color="auto"/>
              </w:divBdr>
            </w:div>
            <w:div w:id="123425340">
              <w:marLeft w:val="0"/>
              <w:marRight w:val="0"/>
              <w:marTop w:val="0"/>
              <w:marBottom w:val="0"/>
              <w:divBdr>
                <w:top w:val="none" w:sz="0" w:space="0" w:color="auto"/>
                <w:left w:val="none" w:sz="0" w:space="0" w:color="auto"/>
                <w:bottom w:val="none" w:sz="0" w:space="0" w:color="auto"/>
                <w:right w:val="none" w:sz="0" w:space="0" w:color="auto"/>
              </w:divBdr>
            </w:div>
            <w:div w:id="1736513642">
              <w:marLeft w:val="0"/>
              <w:marRight w:val="0"/>
              <w:marTop w:val="0"/>
              <w:marBottom w:val="0"/>
              <w:divBdr>
                <w:top w:val="none" w:sz="0" w:space="0" w:color="auto"/>
                <w:left w:val="none" w:sz="0" w:space="0" w:color="auto"/>
                <w:bottom w:val="none" w:sz="0" w:space="0" w:color="auto"/>
                <w:right w:val="none" w:sz="0" w:space="0" w:color="auto"/>
              </w:divBdr>
            </w:div>
            <w:div w:id="711615183">
              <w:marLeft w:val="0"/>
              <w:marRight w:val="0"/>
              <w:marTop w:val="0"/>
              <w:marBottom w:val="0"/>
              <w:divBdr>
                <w:top w:val="none" w:sz="0" w:space="0" w:color="auto"/>
                <w:left w:val="none" w:sz="0" w:space="0" w:color="auto"/>
                <w:bottom w:val="none" w:sz="0" w:space="0" w:color="auto"/>
                <w:right w:val="none" w:sz="0" w:space="0" w:color="auto"/>
              </w:divBdr>
            </w:div>
            <w:div w:id="1164860394">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97284807">
              <w:marLeft w:val="0"/>
              <w:marRight w:val="0"/>
              <w:marTop w:val="0"/>
              <w:marBottom w:val="0"/>
              <w:divBdr>
                <w:top w:val="none" w:sz="0" w:space="0" w:color="auto"/>
                <w:left w:val="none" w:sz="0" w:space="0" w:color="auto"/>
                <w:bottom w:val="none" w:sz="0" w:space="0" w:color="auto"/>
                <w:right w:val="none" w:sz="0" w:space="0" w:color="auto"/>
              </w:divBdr>
            </w:div>
            <w:div w:id="480579703">
              <w:marLeft w:val="0"/>
              <w:marRight w:val="0"/>
              <w:marTop w:val="0"/>
              <w:marBottom w:val="0"/>
              <w:divBdr>
                <w:top w:val="none" w:sz="0" w:space="0" w:color="auto"/>
                <w:left w:val="none" w:sz="0" w:space="0" w:color="auto"/>
                <w:bottom w:val="none" w:sz="0" w:space="0" w:color="auto"/>
                <w:right w:val="none" w:sz="0" w:space="0" w:color="auto"/>
              </w:divBdr>
            </w:div>
            <w:div w:id="719480723">
              <w:marLeft w:val="0"/>
              <w:marRight w:val="0"/>
              <w:marTop w:val="0"/>
              <w:marBottom w:val="0"/>
              <w:divBdr>
                <w:top w:val="none" w:sz="0" w:space="0" w:color="auto"/>
                <w:left w:val="none" w:sz="0" w:space="0" w:color="auto"/>
                <w:bottom w:val="none" w:sz="0" w:space="0" w:color="auto"/>
                <w:right w:val="none" w:sz="0" w:space="0" w:color="auto"/>
              </w:divBdr>
            </w:div>
            <w:div w:id="542060124">
              <w:marLeft w:val="0"/>
              <w:marRight w:val="0"/>
              <w:marTop w:val="0"/>
              <w:marBottom w:val="0"/>
              <w:divBdr>
                <w:top w:val="none" w:sz="0" w:space="0" w:color="auto"/>
                <w:left w:val="none" w:sz="0" w:space="0" w:color="auto"/>
                <w:bottom w:val="none" w:sz="0" w:space="0" w:color="auto"/>
                <w:right w:val="none" w:sz="0" w:space="0" w:color="auto"/>
              </w:divBdr>
            </w:div>
            <w:div w:id="168258718">
              <w:marLeft w:val="0"/>
              <w:marRight w:val="0"/>
              <w:marTop w:val="0"/>
              <w:marBottom w:val="0"/>
              <w:divBdr>
                <w:top w:val="none" w:sz="0" w:space="0" w:color="auto"/>
                <w:left w:val="none" w:sz="0" w:space="0" w:color="auto"/>
                <w:bottom w:val="none" w:sz="0" w:space="0" w:color="auto"/>
                <w:right w:val="none" w:sz="0" w:space="0" w:color="auto"/>
              </w:divBdr>
            </w:div>
            <w:div w:id="2127112710">
              <w:marLeft w:val="0"/>
              <w:marRight w:val="0"/>
              <w:marTop w:val="0"/>
              <w:marBottom w:val="0"/>
              <w:divBdr>
                <w:top w:val="none" w:sz="0" w:space="0" w:color="auto"/>
                <w:left w:val="none" w:sz="0" w:space="0" w:color="auto"/>
                <w:bottom w:val="none" w:sz="0" w:space="0" w:color="auto"/>
                <w:right w:val="none" w:sz="0" w:space="0" w:color="auto"/>
              </w:divBdr>
            </w:div>
            <w:div w:id="834539392">
              <w:marLeft w:val="0"/>
              <w:marRight w:val="0"/>
              <w:marTop w:val="0"/>
              <w:marBottom w:val="0"/>
              <w:divBdr>
                <w:top w:val="none" w:sz="0" w:space="0" w:color="auto"/>
                <w:left w:val="none" w:sz="0" w:space="0" w:color="auto"/>
                <w:bottom w:val="none" w:sz="0" w:space="0" w:color="auto"/>
                <w:right w:val="none" w:sz="0" w:space="0" w:color="auto"/>
              </w:divBdr>
            </w:div>
          </w:divsChild>
        </w:div>
        <w:div w:id="11706502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Lippert</dc:creator>
  <cp:keywords/>
  <dc:description/>
  <cp:lastModifiedBy>E Lippert</cp:lastModifiedBy>
  <cp:revision>4</cp:revision>
  <cp:lastPrinted>2024-12-02T21:46:00Z</cp:lastPrinted>
  <dcterms:created xsi:type="dcterms:W3CDTF">2024-12-02T21:38:00Z</dcterms:created>
  <dcterms:modified xsi:type="dcterms:W3CDTF">2024-12-02T21:52:00Z</dcterms:modified>
</cp:coreProperties>
</file>